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244" w:rsidRPr="00A4361D" w:rsidRDefault="00295244" w:rsidP="00295244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A4361D">
        <w:rPr>
          <w:rFonts w:ascii="Times New Roman" w:hAnsi="Times New Roman"/>
          <w:sz w:val="28"/>
          <w:szCs w:val="28"/>
          <w:lang w:val="ru-RU"/>
        </w:rPr>
        <w:t>Список педагогов, прошедших повышение квалификации, работающих с одарёнными детьми.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1"/>
        <w:gridCol w:w="2862"/>
        <w:gridCol w:w="5108"/>
      </w:tblGrid>
      <w:tr w:rsidR="00295244" w:rsidTr="001D7F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44" w:rsidRDefault="00295244" w:rsidP="001D7F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44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44" w:rsidRDefault="00295244" w:rsidP="001D7F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</w:tr>
      <w:tr w:rsidR="00295244" w:rsidTr="001D7F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44" w:rsidRDefault="00295244" w:rsidP="001D7F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44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244" w:rsidRDefault="00295244" w:rsidP="001D7FD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«Работа с  одаренными школьниками: подготовка учащихся к олимпиадам по русскому языку, углубленный курс русского языка (в условиях внедрения ФГОС ОО),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ПМЦПКиПП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 образования ФГАОУ ВО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П)ФУ», 96 ч., 2018 г.</w:t>
            </w:r>
          </w:p>
        </w:tc>
      </w:tr>
    </w:tbl>
    <w:p w:rsidR="00295244" w:rsidRPr="0055681C" w:rsidRDefault="00295244" w:rsidP="00295244">
      <w:pPr>
        <w:pStyle w:val="mytxt"/>
        <w:spacing w:after="0" w:line="360" w:lineRule="auto"/>
        <w:ind w:firstLine="709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295244" w:rsidRPr="006F4C76" w:rsidRDefault="00295244" w:rsidP="00295244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F4C76">
        <w:rPr>
          <w:rFonts w:ascii="Times New Roman" w:hAnsi="Times New Roman"/>
          <w:sz w:val="28"/>
          <w:szCs w:val="28"/>
          <w:lang w:val="ru-RU"/>
        </w:rPr>
        <w:t>Публикации</w:t>
      </w:r>
      <w:r w:rsidRPr="006F4C76">
        <w:rPr>
          <w:rFonts w:ascii="Times New Roman" w:hAnsi="Times New Roman"/>
          <w:sz w:val="28"/>
          <w:szCs w:val="28"/>
        </w:rPr>
        <w:t xml:space="preserve"> материал</w:t>
      </w:r>
      <w:proofErr w:type="spellStart"/>
      <w:r w:rsidRPr="006F4C76">
        <w:rPr>
          <w:rFonts w:ascii="Times New Roman" w:hAnsi="Times New Roman"/>
          <w:sz w:val="28"/>
          <w:szCs w:val="28"/>
          <w:lang w:val="ru-RU"/>
        </w:rPr>
        <w:t>ов</w:t>
      </w:r>
      <w:proofErr w:type="spellEnd"/>
      <w:r w:rsidRPr="006F4C76">
        <w:rPr>
          <w:rFonts w:ascii="Times New Roman" w:hAnsi="Times New Roman"/>
          <w:sz w:val="28"/>
          <w:szCs w:val="28"/>
          <w:lang w:val="ru-RU"/>
        </w:rPr>
        <w:t>,</w:t>
      </w:r>
      <w:r w:rsidRPr="006F4C76">
        <w:rPr>
          <w:rFonts w:ascii="Times New Roman" w:hAnsi="Times New Roman"/>
          <w:sz w:val="28"/>
          <w:szCs w:val="28"/>
        </w:rPr>
        <w:t xml:space="preserve"> как результат</w:t>
      </w:r>
      <w:r w:rsidRPr="006F4C76">
        <w:rPr>
          <w:rFonts w:ascii="Times New Roman" w:hAnsi="Times New Roman"/>
          <w:sz w:val="28"/>
          <w:szCs w:val="28"/>
          <w:lang w:val="ru-RU"/>
        </w:rPr>
        <w:t>а</w:t>
      </w:r>
      <w:r w:rsidRPr="006F4C76">
        <w:rPr>
          <w:rFonts w:ascii="Times New Roman" w:hAnsi="Times New Roman"/>
          <w:sz w:val="28"/>
          <w:szCs w:val="28"/>
        </w:rPr>
        <w:t xml:space="preserve"> работы с одарёнными детьми за три предыдущих учебных года</w:t>
      </w:r>
      <w:r w:rsidRPr="006F4C76">
        <w:rPr>
          <w:rFonts w:ascii="Times New Roman" w:hAnsi="Times New Roman"/>
          <w:sz w:val="28"/>
          <w:szCs w:val="28"/>
          <w:lang w:val="ru-RU"/>
        </w:rPr>
        <w:t xml:space="preserve"> в научных и методических сборниках педагогами: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7"/>
        <w:gridCol w:w="1683"/>
        <w:gridCol w:w="1832"/>
        <w:gridCol w:w="2905"/>
        <w:gridCol w:w="1704"/>
      </w:tblGrid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b/>
                <w:sz w:val="24"/>
                <w:szCs w:val="24"/>
              </w:rPr>
              <w:t>2017-2018  учебный год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Осипова Светлана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Алексеевская</w:t>
            </w:r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конференция  «</w:t>
            </w:r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Одаренные дети в системе общего образования: проблемы. Перспективы, развитие»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  по теме  «Психолого-педагогическое сопровождение и социальная поддержка одаренных детей и молодежи» 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Никулина Екатерина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Новозареченская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конференция  «</w:t>
            </w:r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Одаренные дети в системе общего образования: проблемы. Перспективы, развитие»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«Учет индивидуально-психологических свойств личности при организации работы с одаренными детьми»  в сборнике «Одаренные дети в системе общего образования: 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проблемы, перспективы, развитие»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Журавлева Валентина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Default="00295244" w:rsidP="001D7F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для педагогов</w:t>
            </w:r>
          </w:p>
          <w:p w:rsidR="00295244" w:rsidRPr="001B3594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Регионального Слета призеров благотворительного фонда «Одаренные дети» ПАО  «Татнефть»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ижнекамск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</w:t>
            </w:r>
            <w:r>
              <w:rPr>
                <w:rFonts w:ascii="Times New Roman" w:hAnsi="Times New Roman"/>
                <w:sz w:val="24"/>
                <w:szCs w:val="24"/>
              </w:rPr>
              <w:t>«Выявление и сопровождение одаренных учащихся в условиях реализации ФГОС»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b/>
                <w:sz w:val="24"/>
                <w:szCs w:val="24"/>
              </w:rPr>
              <w:t>2018-2019 учебный год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Осипова Светлана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Алексеевская</w:t>
            </w:r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конференция  «</w:t>
            </w:r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Одаренные дети в системе общего образования: проблемы. Перспективы, развитие»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по теме «Работа с одаренными детьми в 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школе полного дня</w:t>
            </w:r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конференция  «</w:t>
            </w:r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Одаренные дети в системе общего образования: проблемы. Перспективы, развитие»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статьи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«Внеурочная деятельность, как форма организации работы с одаренными детьми»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Журавлева Валентина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Default="00295244" w:rsidP="001D7FD2">
            <w:pPr>
              <w:pStyle w:val="a4"/>
              <w:ind w:left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«Всероссийская олимпиада наставников»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  <w:p w:rsidR="00295244" w:rsidRPr="00012B98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опытом в виде передачи ответов в режиме 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ходе олимпиады, совместно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для наставников Республики Татарстан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b/>
                <w:sz w:val="24"/>
                <w:szCs w:val="24"/>
              </w:rPr>
              <w:t>2019-2020 учебный год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Осипова Светлана Николаевна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Алексеевская</w:t>
            </w:r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Поволжская (</w:t>
            </w:r>
            <w:r w:rsidRPr="00CC0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ая)  научно-практическая конференция «Одаренные дети в системе общего образования: проблемы, перспективы, развитие»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    статьи по теме  «От 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мыслительных умений – к мыслительным навыкам»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Никулина Екатерина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Новозареченская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конференция  «</w:t>
            </w:r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Одаренные дети в системе общего образования: проблемы. Перспективы, развитие»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«Одаренность как качественное, личностное сочетание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proofErr w:type="gram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spellEnd"/>
            <w:proofErr w:type="gram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сборнике «Одаренные дети в системе общего образования: проблемы, перспективы, развитие»</w:t>
            </w:r>
          </w:p>
        </w:tc>
      </w:tr>
      <w:tr w:rsidR="00295244" w:rsidRPr="00CC060E" w:rsidTr="001D7FD2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Никулина Екатерина Александровна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Новозареченская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b/>
                <w:sz w:val="24"/>
                <w:szCs w:val="24"/>
              </w:rPr>
            </w:pPr>
            <w:r w:rsidRPr="00CC060E">
              <w:rPr>
                <w:sz w:val="24"/>
                <w:szCs w:val="24"/>
              </w:rPr>
              <w:t>«</w:t>
            </w:r>
            <w:proofErr w:type="spellStart"/>
            <w:r w:rsidRPr="00CC060E">
              <w:rPr>
                <w:sz w:val="24"/>
                <w:szCs w:val="24"/>
              </w:rPr>
              <w:t>Инфоурок</w:t>
            </w:r>
            <w:proofErr w:type="spellEnd"/>
            <w:r w:rsidRPr="00CC060E">
              <w:rPr>
                <w:sz w:val="24"/>
                <w:szCs w:val="24"/>
              </w:rPr>
              <w:t>»</w:t>
            </w:r>
          </w:p>
          <w:p w:rsidR="00295244" w:rsidRPr="00CC060E" w:rsidRDefault="00295244" w:rsidP="001D7FD2">
            <w:pPr>
              <w:rPr>
                <w:rStyle w:val="a6"/>
                <w:b/>
                <w:sz w:val="24"/>
                <w:szCs w:val="24"/>
              </w:rPr>
            </w:pPr>
            <w:hyperlink r:id="rId5" w:history="1">
              <w:r w:rsidRPr="00CC060E">
                <w:rPr>
                  <w:rStyle w:val="a6"/>
                  <w:b/>
                  <w:sz w:val="24"/>
                  <w:szCs w:val="24"/>
                </w:rPr>
                <w:t>https://infourok.ru/user/nikulina-ekaterina-aleksandrovna</w:t>
              </w:r>
            </w:hyperlink>
          </w:p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244" w:rsidRPr="00CC060E" w:rsidRDefault="00295244" w:rsidP="001D7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Публикации на сайте «</w:t>
            </w:r>
            <w:proofErr w:type="spellStart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C060E">
              <w:rPr>
                <w:rFonts w:ascii="Times New Roman" w:hAnsi="Times New Roman" w:cs="Times New Roman"/>
                <w:sz w:val="24"/>
                <w:szCs w:val="24"/>
              </w:rPr>
              <w:t>»: мастер-класс «Клетка основа жизни», урок «Круги кровообращения», статья «Одаренность как качественное, личностное сочетание способностей»</w:t>
            </w:r>
          </w:p>
        </w:tc>
      </w:tr>
    </w:tbl>
    <w:p w:rsidR="00173F17" w:rsidRDefault="00173F17">
      <w:bookmarkStart w:id="0" w:name="_GoBack"/>
      <w:bookmarkEnd w:id="0"/>
    </w:p>
    <w:sectPr w:rsidR="0017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, 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44"/>
    <w:rsid w:val="00173F17"/>
    <w:rsid w:val="0029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xt">
    <w:name w:val="mytxt"/>
    <w:basedOn w:val="a"/>
    <w:rsid w:val="00295244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table" w:styleId="a3">
    <w:name w:val="Table Grid"/>
    <w:basedOn w:val="a1"/>
    <w:uiPriority w:val="59"/>
    <w:rsid w:val="002952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9524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95244"/>
    <w:rPr>
      <w:color w:val="0000FF" w:themeColor="hyperlink"/>
      <w:u w:val="single"/>
    </w:rPr>
  </w:style>
  <w:style w:type="character" w:customStyle="1" w:styleId="a5">
    <w:name w:val="Абзац списка Знак"/>
    <w:link w:val="a4"/>
    <w:uiPriority w:val="34"/>
    <w:locked/>
    <w:rsid w:val="0029524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2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xt">
    <w:name w:val="mytxt"/>
    <w:basedOn w:val="a"/>
    <w:rsid w:val="00295244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table" w:styleId="a3">
    <w:name w:val="Table Grid"/>
    <w:basedOn w:val="a1"/>
    <w:uiPriority w:val="59"/>
    <w:rsid w:val="002952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9524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95244"/>
    <w:rPr>
      <w:color w:val="0000FF" w:themeColor="hyperlink"/>
      <w:u w:val="single"/>
    </w:rPr>
  </w:style>
  <w:style w:type="character" w:customStyle="1" w:styleId="a5">
    <w:name w:val="Абзац списка Знак"/>
    <w:link w:val="a4"/>
    <w:uiPriority w:val="34"/>
    <w:locked/>
    <w:rsid w:val="0029524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user/nikulina-ekaterina-aleksandro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2020-12-07T13:43:00Z</dcterms:created>
  <dcterms:modified xsi:type="dcterms:W3CDTF">2020-12-07T13:44:00Z</dcterms:modified>
</cp:coreProperties>
</file>